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408C1" w14:textId="77777777" w:rsidR="005C002A" w:rsidRPr="009F2469" w:rsidRDefault="005C002A" w:rsidP="005C002A">
      <w:pPr>
        <w:spacing w:line="500" w:lineRule="exact"/>
        <w:ind w:left="420"/>
        <w:jc w:val="center"/>
        <w:rPr>
          <w:rFonts w:hAnsi="宋体"/>
          <w:b/>
          <w:sz w:val="44"/>
          <w:szCs w:val="44"/>
        </w:rPr>
      </w:pPr>
      <w:bookmarkStart w:id="0" w:name="_Toc393803300"/>
      <w:r w:rsidRPr="009F2469">
        <w:rPr>
          <w:rFonts w:hAnsi="宋体" w:hint="eastAsia"/>
          <w:b/>
          <w:sz w:val="44"/>
          <w:szCs w:val="44"/>
        </w:rPr>
        <w:t>服务承诺函</w:t>
      </w:r>
      <w:bookmarkEnd w:id="0"/>
    </w:p>
    <w:p w14:paraId="4E20B658" w14:textId="77777777" w:rsidR="005C002A" w:rsidRDefault="005C002A" w:rsidP="005C002A">
      <w:pPr>
        <w:spacing w:line="500" w:lineRule="exact"/>
        <w:ind w:left="420"/>
        <w:rPr>
          <w:sz w:val="36"/>
          <w:szCs w:val="36"/>
        </w:rPr>
      </w:pPr>
    </w:p>
    <w:p w14:paraId="58002CD4" w14:textId="31DB2204" w:rsidR="005C002A" w:rsidRPr="00E14492" w:rsidRDefault="005C002A" w:rsidP="0025286F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14492">
        <w:rPr>
          <w:rFonts w:asciiTheme="minorEastAsia" w:eastAsiaTheme="minorEastAsia" w:hAnsiTheme="minorEastAsia" w:hint="eastAsia"/>
          <w:sz w:val="28"/>
          <w:szCs w:val="28"/>
        </w:rPr>
        <w:t>如我方成为</w:t>
      </w:r>
      <w:r w:rsidR="0046412D" w:rsidRPr="0046412D">
        <w:rPr>
          <w:rFonts w:asciiTheme="majorEastAsia" w:eastAsiaTheme="majorEastAsia" w:hAnsiTheme="majorEastAsia" w:cstheme="majorEastAsia"/>
          <w:sz w:val="28"/>
          <w:szCs w:val="28"/>
        </w:rPr>
        <w:t>“</w:t>
      </w:r>
      <w:r w:rsidR="0046412D" w:rsidRPr="0046412D">
        <w:rPr>
          <w:rFonts w:asciiTheme="majorEastAsia" w:eastAsiaTheme="majorEastAsia" w:hAnsiTheme="majorEastAsia" w:cstheme="majorEastAsia" w:hint="eastAsia"/>
          <w:sz w:val="28"/>
          <w:szCs w:val="28"/>
        </w:rPr>
        <w:t>江西省美术馆馆藏花鸟作品展</w:t>
      </w:r>
      <w:r w:rsidR="0046412D" w:rsidRPr="0046412D">
        <w:rPr>
          <w:rFonts w:asciiTheme="minorEastAsia" w:hAnsiTheme="minorEastAsia" w:cstheme="majorEastAsia" w:hint="eastAsia"/>
          <w:bCs/>
          <w:sz w:val="28"/>
          <w:szCs w:val="28"/>
        </w:rPr>
        <w:t>展陈项目综合比选服务商</w:t>
      </w:r>
      <w:r w:rsidR="0046412D" w:rsidRPr="0046412D">
        <w:rPr>
          <w:rFonts w:asciiTheme="majorEastAsia" w:eastAsiaTheme="majorEastAsia" w:hAnsiTheme="majorEastAsia" w:cstheme="majorEastAsia"/>
          <w:sz w:val="28"/>
          <w:szCs w:val="28"/>
        </w:rPr>
        <w:t>”</w:t>
      </w:r>
      <w:r w:rsidRPr="00E14492">
        <w:rPr>
          <w:rFonts w:asciiTheme="minorEastAsia" w:eastAsiaTheme="minorEastAsia" w:hAnsiTheme="minorEastAsia" w:hint="eastAsia"/>
          <w:sz w:val="28"/>
          <w:szCs w:val="28"/>
        </w:rPr>
        <w:t>中标单位，将对服务作以下承诺。</w:t>
      </w:r>
    </w:p>
    <w:p w14:paraId="19C49935" w14:textId="4077AB8D" w:rsidR="005C002A" w:rsidRPr="00E14492" w:rsidRDefault="005C002A" w:rsidP="0025286F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14492">
        <w:rPr>
          <w:rFonts w:asciiTheme="minorEastAsia" w:eastAsiaTheme="minorEastAsia" w:hAnsiTheme="minorEastAsia" w:hint="eastAsia"/>
          <w:sz w:val="28"/>
          <w:szCs w:val="28"/>
        </w:rPr>
        <w:t>1．响应项目服务工艺及材料的要求，</w:t>
      </w:r>
      <w:r w:rsidR="008E2420">
        <w:rPr>
          <w:rFonts w:asciiTheme="minorEastAsia" w:eastAsiaTheme="minorEastAsia" w:hAnsiTheme="minorEastAsia" w:hint="eastAsia"/>
          <w:sz w:val="28"/>
          <w:szCs w:val="28"/>
        </w:rPr>
        <w:t>确保作品安全，</w:t>
      </w:r>
      <w:r w:rsidR="00EC7C52">
        <w:rPr>
          <w:rFonts w:asciiTheme="minorEastAsia" w:eastAsiaTheme="minorEastAsia" w:hAnsiTheme="minorEastAsia" w:hint="eastAsia"/>
          <w:sz w:val="28"/>
          <w:szCs w:val="28"/>
        </w:rPr>
        <w:t>严格按照</w:t>
      </w:r>
      <w:r w:rsidR="00BA31BB">
        <w:rPr>
          <w:rFonts w:asciiTheme="minorEastAsia" w:hAnsiTheme="minorEastAsia" w:hint="eastAsia"/>
          <w:kern w:val="0"/>
          <w:sz w:val="28"/>
          <w:szCs w:val="28"/>
        </w:rPr>
        <w:t>江西省展览中心（江西省美术馆）</w:t>
      </w:r>
      <w:r w:rsidR="00EC7C52">
        <w:rPr>
          <w:rFonts w:asciiTheme="minorEastAsia" w:eastAsiaTheme="minorEastAsia" w:hAnsiTheme="minorEastAsia" w:hint="eastAsia"/>
          <w:sz w:val="28"/>
          <w:szCs w:val="28"/>
        </w:rPr>
        <w:t>的工期要求，</w:t>
      </w:r>
      <w:r w:rsidRPr="00E14492">
        <w:rPr>
          <w:rFonts w:asciiTheme="minorEastAsia" w:eastAsiaTheme="minorEastAsia" w:hAnsiTheme="minorEastAsia" w:hint="eastAsia"/>
          <w:sz w:val="28"/>
          <w:szCs w:val="28"/>
        </w:rPr>
        <w:t>按时按量完成约定的全部工作；</w:t>
      </w:r>
    </w:p>
    <w:p w14:paraId="00E448C4" w14:textId="77777777" w:rsidR="00EC7C52" w:rsidRDefault="005C002A" w:rsidP="0025286F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14492">
        <w:rPr>
          <w:rFonts w:asciiTheme="minorEastAsia" w:eastAsiaTheme="minorEastAsia" w:hAnsiTheme="minorEastAsia" w:hint="eastAsia"/>
          <w:sz w:val="28"/>
          <w:szCs w:val="28"/>
        </w:rPr>
        <w:t>2．全部接受服务约定的合同条款，并享受和承担相应的权利和义务</w:t>
      </w:r>
      <w:r w:rsidR="00EC7C52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14:paraId="0DDDB83B" w14:textId="21A9440F" w:rsidR="005C002A" w:rsidRPr="00565C74" w:rsidRDefault="00EC7C52" w:rsidP="00565C74">
      <w:pPr>
        <w:ind w:firstLineChars="200" w:firstLine="560"/>
        <w:rPr>
          <w:rFonts w:asciiTheme="minorEastAsia" w:hAnsiTheme="minorEastAsia" w:cstheme="maj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3.</w:t>
      </w:r>
      <w:r w:rsidR="00565C74">
        <w:rPr>
          <w:rFonts w:asciiTheme="minorEastAsia" w:eastAsiaTheme="minorEastAsia" w:hAnsiTheme="minorEastAsia" w:hint="eastAsia"/>
          <w:sz w:val="28"/>
          <w:szCs w:val="28"/>
        </w:rPr>
        <w:t>严格遵守</w:t>
      </w:r>
      <w:r w:rsidR="00565C74">
        <w:rPr>
          <w:rFonts w:asciiTheme="minorEastAsia" w:eastAsiaTheme="minorEastAsia" w:hAnsiTheme="minorEastAsia" w:hint="eastAsia"/>
          <w:sz w:val="28"/>
          <w:szCs w:val="28"/>
        </w:rPr>
        <w:t>馆方</w:t>
      </w:r>
      <w:r w:rsidR="00565C74">
        <w:rPr>
          <w:rFonts w:asciiTheme="minorEastAsia" w:eastAsiaTheme="minorEastAsia" w:hAnsiTheme="minorEastAsia" w:hint="eastAsia"/>
          <w:sz w:val="28"/>
          <w:szCs w:val="28"/>
        </w:rPr>
        <w:t>所要求的</w:t>
      </w:r>
      <w:r w:rsidR="0025286F" w:rsidRPr="0025286F">
        <w:rPr>
          <w:rFonts w:asciiTheme="minorEastAsia" w:hAnsiTheme="minorEastAsia" w:cstheme="majorEastAsia" w:hint="eastAsia"/>
          <w:sz w:val="28"/>
          <w:szCs w:val="28"/>
        </w:rPr>
        <w:t>装裱装框的馆藏作品</w:t>
      </w:r>
      <w:proofErr w:type="gramStart"/>
      <w:r w:rsidR="0025286F" w:rsidRPr="0025286F">
        <w:rPr>
          <w:rFonts w:asciiTheme="minorEastAsia" w:hAnsiTheme="minorEastAsia" w:cstheme="majorEastAsia" w:hint="eastAsia"/>
          <w:sz w:val="28"/>
          <w:szCs w:val="28"/>
        </w:rPr>
        <w:t>不</w:t>
      </w:r>
      <w:proofErr w:type="gramEnd"/>
      <w:r w:rsidR="0025286F" w:rsidRPr="0025286F">
        <w:rPr>
          <w:rFonts w:asciiTheme="minorEastAsia" w:hAnsiTheme="minorEastAsia" w:cstheme="majorEastAsia" w:hint="eastAsia"/>
          <w:sz w:val="28"/>
          <w:szCs w:val="28"/>
        </w:rPr>
        <w:t>得出馆作业，必须在展馆现场进行修复、装裱、装框完成</w:t>
      </w:r>
      <w:r w:rsidR="00565C74">
        <w:rPr>
          <w:rFonts w:asciiTheme="minorEastAsia" w:hAnsiTheme="minorEastAsia" w:cstheme="majorEastAsia" w:hint="eastAsia"/>
          <w:sz w:val="28"/>
          <w:szCs w:val="28"/>
        </w:rPr>
        <w:t>的规定</w:t>
      </w:r>
      <w:r w:rsidR="0025286F" w:rsidRPr="0025286F">
        <w:rPr>
          <w:rFonts w:asciiTheme="minorEastAsia" w:hAnsiTheme="minorEastAsia" w:cstheme="majorEastAsia" w:hint="eastAsia"/>
          <w:sz w:val="28"/>
          <w:szCs w:val="28"/>
        </w:rPr>
        <w:t>。</w:t>
      </w:r>
      <w:r w:rsidR="0025286F" w:rsidRPr="0025286F">
        <w:rPr>
          <w:rFonts w:asciiTheme="minorEastAsia" w:eastAsiaTheme="minorEastAsia" w:hAnsiTheme="minorEastAsia" w:hint="eastAsia"/>
          <w:sz w:val="28"/>
          <w:szCs w:val="28"/>
        </w:rPr>
        <w:t>服务施工技术内容符合项目的技术标准、规范和要求，</w:t>
      </w:r>
      <w:bookmarkStart w:id="1" w:name="_GoBack"/>
      <w:bookmarkEnd w:id="1"/>
      <w:r w:rsidR="005C002A" w:rsidRPr="00E14492">
        <w:rPr>
          <w:rFonts w:asciiTheme="minorEastAsia" w:eastAsiaTheme="minorEastAsia" w:hAnsiTheme="minorEastAsia" w:hint="eastAsia"/>
          <w:sz w:val="28"/>
          <w:szCs w:val="28"/>
        </w:rPr>
        <w:t>并按此组织施工；</w:t>
      </w:r>
    </w:p>
    <w:p w14:paraId="0DF1756C" w14:textId="2911A01A" w:rsidR="008E2420" w:rsidRDefault="005C002A" w:rsidP="0025286F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14492">
        <w:rPr>
          <w:rFonts w:asciiTheme="minorEastAsia" w:eastAsiaTheme="minorEastAsia" w:hAnsiTheme="minorEastAsia" w:hint="eastAsia"/>
          <w:sz w:val="28"/>
          <w:szCs w:val="28"/>
        </w:rPr>
        <w:t>4.以政治性高度，认真履行服务商身份，充分重视</w:t>
      </w:r>
      <w:r w:rsidR="00BA31BB">
        <w:rPr>
          <w:rFonts w:asciiTheme="minorEastAsia" w:hAnsiTheme="minorEastAsia" w:hint="eastAsia"/>
          <w:kern w:val="0"/>
          <w:sz w:val="28"/>
          <w:szCs w:val="28"/>
        </w:rPr>
        <w:t>江西省展览中心（江西省美术馆）</w:t>
      </w:r>
      <w:r w:rsidRPr="00E14492">
        <w:rPr>
          <w:rFonts w:asciiTheme="minorEastAsia" w:eastAsiaTheme="minorEastAsia" w:hAnsiTheme="minorEastAsia" w:hint="eastAsia"/>
          <w:sz w:val="28"/>
          <w:szCs w:val="28"/>
        </w:rPr>
        <w:t>的领导和指示。</w:t>
      </w:r>
    </w:p>
    <w:p w14:paraId="03325660" w14:textId="77777777" w:rsidR="005C002A" w:rsidRPr="00E14492" w:rsidRDefault="005C002A" w:rsidP="0025286F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14492">
        <w:rPr>
          <w:rFonts w:asciiTheme="minorEastAsia" w:eastAsiaTheme="minorEastAsia" w:hAnsiTheme="minorEastAsia" w:hint="eastAsia"/>
          <w:sz w:val="28"/>
          <w:szCs w:val="28"/>
        </w:rPr>
        <w:t>5.把握整体运作，在预期效果上，力求尽善尽美，有所突破</w:t>
      </w:r>
    </w:p>
    <w:p w14:paraId="3D2865CF" w14:textId="77777777" w:rsidR="005C002A" w:rsidRPr="0039756B" w:rsidRDefault="005C002A" w:rsidP="005C002A">
      <w:pPr>
        <w:rPr>
          <w:rFonts w:ascii="仿宋_GB2312" w:eastAsia="仿宋_GB2312" w:hAnsi="宋体"/>
          <w:sz w:val="32"/>
          <w:szCs w:val="32"/>
        </w:rPr>
      </w:pPr>
    </w:p>
    <w:p w14:paraId="51D6943C" w14:textId="77777777" w:rsidR="005C002A" w:rsidRPr="0039756B" w:rsidRDefault="005C002A" w:rsidP="005C002A">
      <w:pPr>
        <w:rPr>
          <w:rFonts w:ascii="仿宋_GB2312" w:eastAsia="仿宋_GB2312" w:hAnsi="宋体"/>
          <w:sz w:val="32"/>
          <w:szCs w:val="32"/>
        </w:rPr>
      </w:pPr>
    </w:p>
    <w:p w14:paraId="3001B111" w14:textId="0C4A5E8B" w:rsidR="005C002A" w:rsidRPr="00866BB5" w:rsidRDefault="00866BB5" w:rsidP="00866BB5">
      <w:pPr>
        <w:spacing w:line="600" w:lineRule="exact"/>
        <w:ind w:firstLineChars="1900" w:firstLine="6080"/>
        <w:rPr>
          <w:rFonts w:asciiTheme="minorEastAsia" w:eastAsiaTheme="minorEastAsia" w:hAnsiTheme="minorEastAsia"/>
          <w:sz w:val="32"/>
          <w:szCs w:val="32"/>
        </w:rPr>
      </w:pPr>
      <w:r w:rsidRPr="00866BB5">
        <w:rPr>
          <w:rFonts w:asciiTheme="minorEastAsia" w:eastAsiaTheme="minorEastAsia" w:hAnsiTheme="minorEastAsia" w:hint="eastAsia"/>
          <w:sz w:val="32"/>
          <w:szCs w:val="32"/>
        </w:rPr>
        <w:t>盖</w:t>
      </w:r>
      <w:r w:rsidR="00BA31BB">
        <w:rPr>
          <w:rFonts w:asciiTheme="minorEastAsia" w:eastAsiaTheme="minorEastAsia" w:hAnsiTheme="minorEastAsia" w:hint="eastAsia"/>
          <w:sz w:val="32"/>
          <w:szCs w:val="32"/>
        </w:rPr>
        <w:t xml:space="preserve">  </w:t>
      </w:r>
      <w:r w:rsidRPr="00866BB5">
        <w:rPr>
          <w:rFonts w:asciiTheme="minorEastAsia" w:eastAsiaTheme="minorEastAsia" w:hAnsiTheme="minorEastAsia" w:hint="eastAsia"/>
          <w:sz w:val="32"/>
          <w:szCs w:val="32"/>
        </w:rPr>
        <w:t>章</w:t>
      </w:r>
      <w:r w:rsidRPr="00866BB5">
        <w:rPr>
          <w:rFonts w:asciiTheme="minorEastAsia" w:eastAsiaTheme="minorEastAsia" w:hAnsiTheme="minorEastAsia"/>
          <w:sz w:val="32"/>
          <w:szCs w:val="32"/>
        </w:rPr>
        <w:t xml:space="preserve">             </w:t>
      </w:r>
    </w:p>
    <w:p w14:paraId="4BF2A8E6" w14:textId="7D242747" w:rsidR="005C002A" w:rsidRPr="00866BB5" w:rsidRDefault="005C002A" w:rsidP="005C002A">
      <w:pPr>
        <w:spacing w:line="600" w:lineRule="exact"/>
        <w:rPr>
          <w:rFonts w:asciiTheme="minorEastAsia" w:eastAsiaTheme="minorEastAsia" w:hAnsiTheme="minorEastAsia"/>
          <w:sz w:val="32"/>
          <w:szCs w:val="32"/>
        </w:rPr>
      </w:pPr>
      <w:r w:rsidRPr="00866BB5">
        <w:rPr>
          <w:rFonts w:asciiTheme="minorEastAsia" w:eastAsiaTheme="minorEastAsia" w:hAnsiTheme="minorEastAsia" w:hint="eastAsia"/>
          <w:sz w:val="32"/>
          <w:szCs w:val="32"/>
        </w:rPr>
        <w:t xml:space="preserve">                                    年   月   日</w:t>
      </w:r>
    </w:p>
    <w:p w14:paraId="37466396" w14:textId="77777777" w:rsidR="0089677D" w:rsidRPr="00866BB5" w:rsidRDefault="0089677D">
      <w:pPr>
        <w:rPr>
          <w:rFonts w:asciiTheme="minorEastAsia" w:eastAsiaTheme="minorEastAsia" w:hAnsiTheme="minorEastAsia"/>
        </w:rPr>
      </w:pPr>
    </w:p>
    <w:sectPr w:rsidR="0089677D" w:rsidRPr="00866BB5" w:rsidSect="005C002A">
      <w:pgSz w:w="11906" w:h="16838"/>
      <w:pgMar w:top="2098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FFDFD2" w14:textId="77777777" w:rsidR="00052804" w:rsidRDefault="00052804" w:rsidP="005C002A">
      <w:r>
        <w:separator/>
      </w:r>
    </w:p>
  </w:endnote>
  <w:endnote w:type="continuationSeparator" w:id="0">
    <w:p w14:paraId="2BCF90F3" w14:textId="77777777" w:rsidR="00052804" w:rsidRDefault="00052804" w:rsidP="005C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4C2B34" w14:textId="77777777" w:rsidR="00052804" w:rsidRDefault="00052804" w:rsidP="005C002A">
      <w:r>
        <w:separator/>
      </w:r>
    </w:p>
  </w:footnote>
  <w:footnote w:type="continuationSeparator" w:id="0">
    <w:p w14:paraId="16DA7419" w14:textId="77777777" w:rsidR="00052804" w:rsidRDefault="00052804" w:rsidP="005C0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1F"/>
    <w:rsid w:val="00052804"/>
    <w:rsid w:val="000F561F"/>
    <w:rsid w:val="0025286F"/>
    <w:rsid w:val="0039756B"/>
    <w:rsid w:val="00440DF2"/>
    <w:rsid w:val="0046412D"/>
    <w:rsid w:val="00565C74"/>
    <w:rsid w:val="00574888"/>
    <w:rsid w:val="005C002A"/>
    <w:rsid w:val="00866BB5"/>
    <w:rsid w:val="0089677D"/>
    <w:rsid w:val="008B2F55"/>
    <w:rsid w:val="008E2420"/>
    <w:rsid w:val="009F2469"/>
    <w:rsid w:val="00A05830"/>
    <w:rsid w:val="00A158BB"/>
    <w:rsid w:val="00A17798"/>
    <w:rsid w:val="00BA31BB"/>
    <w:rsid w:val="00BC6DEB"/>
    <w:rsid w:val="00C31543"/>
    <w:rsid w:val="00C87458"/>
    <w:rsid w:val="00CE6D6E"/>
    <w:rsid w:val="00E14492"/>
    <w:rsid w:val="00EC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6DA6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00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00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00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00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00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00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00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00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2020-09-15T07:38:00Z</dcterms:created>
  <dcterms:modified xsi:type="dcterms:W3CDTF">2020-09-15T08:23:00Z</dcterms:modified>
</cp:coreProperties>
</file>